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F273A" w14:textId="11AB36A5" w:rsidR="00EC3156" w:rsidRPr="00415B28" w:rsidRDefault="0090310E" w:rsidP="00510C46">
      <w:pPr>
        <w:ind w:left="3402"/>
        <w:rPr>
          <w:rFonts w:ascii="Arial" w:hAnsi="Arial" w:cs="Arial"/>
          <w:b/>
          <w:sz w:val="28"/>
        </w:rPr>
      </w:pPr>
      <w:r w:rsidRPr="00415B28">
        <w:rPr>
          <w:rFonts w:ascii="Arial" w:hAnsi="Arial" w:cs="Arial"/>
          <w:b/>
          <w:sz w:val="28"/>
        </w:rPr>
        <w:t xml:space="preserve">TEST </w:t>
      </w:r>
      <w:r w:rsidR="009B00E6" w:rsidRPr="00415B28">
        <w:rPr>
          <w:rFonts w:ascii="Arial" w:hAnsi="Arial" w:cs="Arial"/>
          <w:b/>
          <w:sz w:val="28"/>
        </w:rPr>
        <w:t>D’AISANCE AQUATIQUE</w:t>
      </w:r>
    </w:p>
    <w:p w14:paraId="12D0CC04" w14:textId="7F2DD9BE" w:rsidR="00EC3156" w:rsidRDefault="00EC3156" w:rsidP="00415B28">
      <w:pPr>
        <w:pStyle w:val="Paragraphedeliste"/>
        <w:numPr>
          <w:ilvl w:val="0"/>
          <w:numId w:val="5"/>
        </w:numPr>
        <w:rPr>
          <w:rFonts w:asciiTheme="minorHAnsi" w:hAnsiTheme="minorHAnsi"/>
          <w:i/>
          <w:sz w:val="22"/>
        </w:rPr>
      </w:pPr>
      <w:r w:rsidRPr="0076779D">
        <w:rPr>
          <w:rFonts w:asciiTheme="minorHAnsi" w:hAnsiTheme="minorHAnsi"/>
          <w:i/>
          <w:sz w:val="22"/>
        </w:rPr>
        <w:t>Ce test p</w:t>
      </w:r>
      <w:r w:rsidR="009B00E6" w:rsidRPr="0076779D">
        <w:rPr>
          <w:rFonts w:asciiTheme="minorHAnsi" w:hAnsiTheme="minorHAnsi"/>
          <w:i/>
          <w:sz w:val="22"/>
        </w:rPr>
        <w:t xml:space="preserve">ermet l’accès </w:t>
      </w:r>
      <w:r w:rsidR="0090310E" w:rsidRPr="0076779D">
        <w:rPr>
          <w:rFonts w:asciiTheme="minorHAnsi" w:hAnsiTheme="minorHAnsi"/>
          <w:i/>
          <w:sz w:val="22"/>
        </w:rPr>
        <w:t xml:space="preserve">à la pratique des activités </w:t>
      </w:r>
      <w:r w:rsidR="009B00E6" w:rsidRPr="0076779D">
        <w:rPr>
          <w:rFonts w:asciiTheme="minorHAnsi" w:hAnsiTheme="minorHAnsi"/>
          <w:i/>
          <w:sz w:val="22"/>
        </w:rPr>
        <w:t>aquatique dans le cadre des accueils collectifs de mineurs</w:t>
      </w:r>
      <w:r w:rsidR="007C3406">
        <w:rPr>
          <w:rFonts w:asciiTheme="minorHAnsi" w:hAnsiTheme="minorHAnsi"/>
          <w:i/>
          <w:sz w:val="22"/>
        </w:rPr>
        <w:t>.</w:t>
      </w:r>
    </w:p>
    <w:p w14:paraId="46352088" w14:textId="2F56A689" w:rsidR="007C3406" w:rsidRDefault="007C3406" w:rsidP="007C3406">
      <w:pPr>
        <w:pStyle w:val="Paragraphedeliste"/>
        <w:ind w:left="1571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 xml:space="preserve">Un certificat attestant de la réussite au test est remis à l’élève ou à son représentant légal. </w:t>
      </w:r>
    </w:p>
    <w:p w14:paraId="306A47EE" w14:textId="63C650A1" w:rsidR="007C3406" w:rsidRDefault="007C3406" w:rsidP="007C3406">
      <w:pPr>
        <w:pStyle w:val="Paragraphedeliste"/>
        <w:ind w:left="1571"/>
        <w:rPr>
          <w:rFonts w:asciiTheme="minorHAnsi" w:hAnsiTheme="minorHAnsi"/>
          <w:sz w:val="22"/>
        </w:rPr>
      </w:pPr>
      <w:hyperlink r:id="rId8" w:history="1">
        <w:r w:rsidRPr="00E2336A">
          <w:rPr>
            <w:rStyle w:val="Lienhypertexte"/>
            <w:rFonts w:asciiTheme="minorHAnsi" w:hAnsiTheme="minorHAnsi"/>
            <w:sz w:val="22"/>
          </w:rPr>
          <w:t>http://cache.media.education.gouv.fr/file/2017/45/2/ensel002_annexe4_828452.pdf</w:t>
        </w:r>
      </w:hyperlink>
    </w:p>
    <w:p w14:paraId="02558734" w14:textId="41DA4353" w:rsidR="00EC3156" w:rsidRPr="007C3406" w:rsidRDefault="00EC3156" w:rsidP="007C3406">
      <w:pPr>
        <w:pStyle w:val="Paragraphedeliste"/>
        <w:numPr>
          <w:ilvl w:val="0"/>
          <w:numId w:val="7"/>
        </w:numPr>
        <w:rPr>
          <w:rFonts w:asciiTheme="minorHAnsi" w:hAnsiTheme="minorHAnsi" w:cs="Arial"/>
          <w:b/>
          <w:sz w:val="22"/>
        </w:rPr>
      </w:pPr>
      <w:r w:rsidRPr="007C3406">
        <w:rPr>
          <w:rFonts w:asciiTheme="minorHAnsi" w:hAnsiTheme="minorHAnsi" w:cs="Arial"/>
          <w:b/>
          <w:sz w:val="24"/>
        </w:rPr>
        <w:t xml:space="preserve">Rencontre EPS - </w:t>
      </w:r>
      <w:r w:rsidR="00BC728F" w:rsidRPr="007C3406">
        <w:rPr>
          <w:rFonts w:asciiTheme="minorHAnsi" w:hAnsiTheme="minorHAnsi" w:cs="Arial"/>
          <w:b/>
          <w:sz w:val="24"/>
        </w:rPr>
        <w:t>Journées aventure </w:t>
      </w:r>
      <w:r w:rsidR="00510C46" w:rsidRPr="007C3406">
        <w:rPr>
          <w:rFonts w:asciiTheme="minorHAnsi" w:hAnsiTheme="minorHAnsi" w:cs="Arial"/>
          <w:b/>
          <w:sz w:val="22"/>
        </w:rPr>
        <w:t>-</w:t>
      </w:r>
      <w:r w:rsidR="00BC728F" w:rsidRPr="007C3406">
        <w:rPr>
          <w:rFonts w:asciiTheme="minorHAnsi" w:hAnsiTheme="minorHAnsi" w:cs="Arial"/>
          <w:b/>
          <w:sz w:val="22"/>
        </w:rPr>
        <w:t xml:space="preserve"> </w:t>
      </w:r>
      <w:r w:rsidRPr="007C3406">
        <w:rPr>
          <w:rFonts w:asciiTheme="minorHAnsi" w:hAnsiTheme="minorHAnsi" w:cs="Arial"/>
          <w:b/>
          <w:sz w:val="22"/>
        </w:rPr>
        <w:t xml:space="preserve">la réussite au test autorise l’élève à : </w:t>
      </w:r>
    </w:p>
    <w:p w14:paraId="03F9A082" w14:textId="77777777" w:rsidR="00510C46" w:rsidRPr="00415B28" w:rsidRDefault="00EC3156" w:rsidP="007C3406">
      <w:pPr>
        <w:pStyle w:val="Paragraphedeliste"/>
        <w:numPr>
          <w:ilvl w:val="0"/>
          <w:numId w:val="4"/>
        </w:numPr>
        <w:ind w:left="1134" w:firstLine="709"/>
        <w:rPr>
          <w:rFonts w:asciiTheme="minorHAnsi" w:hAnsiTheme="minorHAnsi" w:cs="Arial"/>
          <w:sz w:val="22"/>
        </w:rPr>
      </w:pPr>
      <w:r w:rsidRPr="00415B28">
        <w:rPr>
          <w:rFonts w:asciiTheme="minorHAnsi" w:hAnsiTheme="minorHAnsi" w:cs="Arial"/>
          <w:sz w:val="22"/>
        </w:rPr>
        <w:t xml:space="preserve">Participer à l’épreuve de canoë. </w:t>
      </w:r>
    </w:p>
    <w:p w14:paraId="6D5166C8" w14:textId="78D8C455" w:rsidR="00BC728F" w:rsidRDefault="00510C46" w:rsidP="007C3406">
      <w:pPr>
        <w:pStyle w:val="Paragraphedeliste"/>
        <w:numPr>
          <w:ilvl w:val="0"/>
          <w:numId w:val="4"/>
        </w:numPr>
        <w:ind w:left="1134" w:firstLine="709"/>
        <w:rPr>
          <w:rFonts w:asciiTheme="minorHAnsi" w:hAnsiTheme="minorHAnsi" w:cs="Arial"/>
          <w:sz w:val="22"/>
        </w:rPr>
      </w:pPr>
      <w:r w:rsidRPr="00415B28">
        <w:rPr>
          <w:rFonts w:asciiTheme="minorHAnsi" w:hAnsiTheme="minorHAnsi" w:cs="Arial"/>
          <w:sz w:val="22"/>
        </w:rPr>
        <w:t xml:space="preserve">Participer à l’épreuve de natation </w:t>
      </w:r>
      <w:r w:rsidRPr="00415B28">
        <w:rPr>
          <w:rFonts w:asciiTheme="minorHAnsi" w:hAnsiTheme="minorHAnsi" w:cs="Arial"/>
          <w:sz w:val="22"/>
          <w:u w:val="single"/>
        </w:rPr>
        <w:t>si le test est réussi sans brassière.</w:t>
      </w:r>
      <w:r w:rsidRPr="00415B28">
        <w:rPr>
          <w:rFonts w:asciiTheme="minorHAnsi" w:hAnsiTheme="minorHAnsi" w:cs="Arial"/>
          <w:sz w:val="22"/>
        </w:rPr>
        <w:t xml:space="preserve"> </w:t>
      </w:r>
    </w:p>
    <w:p w14:paraId="35FC0963" w14:textId="77777777" w:rsidR="00C53EA9" w:rsidRPr="00C53EA9" w:rsidRDefault="00C53EA9" w:rsidP="00C53EA9">
      <w:pPr>
        <w:pStyle w:val="Paragraphedeliste"/>
        <w:ind w:left="1134"/>
        <w:rPr>
          <w:rFonts w:asciiTheme="minorHAnsi" w:hAnsiTheme="minorHAnsi" w:cs="Arial"/>
          <w:sz w:val="8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2"/>
      </w:tblGrid>
      <w:tr w:rsidR="00C53EA9" w14:paraId="43630FE8" w14:textId="77777777" w:rsidTr="00C53EA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0662" w:type="dxa"/>
          </w:tcPr>
          <w:p w14:paraId="48442897" w14:textId="77777777" w:rsidR="00C53EA9" w:rsidRPr="00510C46" w:rsidRDefault="00C53EA9" w:rsidP="00C53EA9">
            <w:pPr>
              <w:ind w:firstLine="708"/>
              <w:rPr>
                <w:rFonts w:ascii="Arial" w:hAnsi="Arial" w:cs="Arial"/>
                <w:b/>
                <w:sz w:val="6"/>
              </w:rPr>
            </w:pPr>
          </w:p>
          <w:p w14:paraId="215D81E9" w14:textId="77777777" w:rsidR="00C53EA9" w:rsidRPr="00C53EA9" w:rsidRDefault="00C53EA9" w:rsidP="00C53EA9">
            <w:pPr>
              <w:ind w:firstLine="260"/>
              <w:rPr>
                <w:rFonts w:ascii="Arial" w:hAnsi="Arial" w:cs="Arial"/>
                <w:sz w:val="24"/>
              </w:rPr>
            </w:pPr>
            <w:r w:rsidRPr="00C53EA9">
              <w:rPr>
                <w:rFonts w:ascii="Arial" w:hAnsi="Arial" w:cs="Arial"/>
                <w:sz w:val="24"/>
              </w:rPr>
              <w:t>Circonscription de : Saint-Louis</w:t>
            </w:r>
            <w:r w:rsidRPr="00C53EA9">
              <w:rPr>
                <w:rFonts w:ascii="Arial" w:hAnsi="Arial" w:cs="Arial"/>
                <w:sz w:val="24"/>
              </w:rPr>
              <w:tab/>
            </w:r>
            <w:r w:rsidRPr="00C53EA9">
              <w:rPr>
                <w:rFonts w:ascii="Arial" w:hAnsi="Arial" w:cs="Arial"/>
                <w:sz w:val="24"/>
              </w:rPr>
              <w:tab/>
            </w:r>
            <w:r w:rsidRPr="00C53EA9">
              <w:rPr>
                <w:rFonts w:ascii="Arial" w:hAnsi="Arial" w:cs="Arial"/>
                <w:sz w:val="24"/>
              </w:rPr>
              <w:tab/>
            </w:r>
            <w:r w:rsidRPr="00C53EA9">
              <w:rPr>
                <w:rFonts w:ascii="Arial" w:hAnsi="Arial" w:cs="Arial"/>
                <w:sz w:val="24"/>
              </w:rPr>
              <w:tab/>
              <w:t>Ecole :</w:t>
            </w:r>
          </w:p>
          <w:p w14:paraId="061D2A13" w14:textId="77777777" w:rsidR="00C53EA9" w:rsidRPr="00C53EA9" w:rsidRDefault="00C53EA9" w:rsidP="00C53EA9">
            <w:pPr>
              <w:ind w:left="46"/>
              <w:rPr>
                <w:rFonts w:ascii="Arial" w:hAnsi="Arial" w:cs="Arial"/>
                <w:sz w:val="12"/>
              </w:rPr>
            </w:pPr>
          </w:p>
          <w:p w14:paraId="6BE3D4B7" w14:textId="3A448D5B" w:rsidR="00C53EA9" w:rsidRPr="00C53EA9" w:rsidRDefault="000B755F" w:rsidP="00C53EA9">
            <w:pPr>
              <w:ind w:firstLine="2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Classe de M</w:t>
            </w:r>
            <w:r w:rsidR="00C53EA9" w:rsidRPr="00C53EA9">
              <w:rPr>
                <w:rFonts w:ascii="Arial" w:hAnsi="Arial" w:cs="Arial"/>
                <w:sz w:val="24"/>
              </w:rPr>
              <w:t>/Mme</w:t>
            </w:r>
            <w:r w:rsidR="00036ACE">
              <w:rPr>
                <w:rFonts w:ascii="Arial" w:hAnsi="Arial" w:cs="Arial"/>
                <w:sz w:val="24"/>
              </w:rPr>
              <w:t xml:space="preserve"> </w:t>
            </w:r>
            <w:r w:rsidR="00C53EA9" w:rsidRPr="00C53EA9">
              <w:rPr>
                <w:rFonts w:ascii="Arial" w:hAnsi="Arial" w:cs="Arial"/>
                <w:sz w:val="24"/>
              </w:rPr>
              <w:t>:</w:t>
            </w:r>
            <w:r w:rsidR="00C53EA9" w:rsidRPr="00C53EA9">
              <w:rPr>
                <w:rFonts w:ascii="Arial" w:hAnsi="Arial" w:cs="Arial"/>
                <w:sz w:val="24"/>
              </w:rPr>
              <w:tab/>
            </w:r>
            <w:r w:rsidR="00C53EA9" w:rsidRPr="00C53EA9">
              <w:rPr>
                <w:rFonts w:ascii="Arial" w:hAnsi="Arial" w:cs="Arial"/>
                <w:sz w:val="24"/>
              </w:rPr>
              <w:tab/>
            </w:r>
            <w:r w:rsidR="00C53EA9" w:rsidRPr="00C53EA9">
              <w:rPr>
                <w:rFonts w:ascii="Arial" w:hAnsi="Arial" w:cs="Arial"/>
                <w:sz w:val="24"/>
              </w:rPr>
              <w:tab/>
            </w:r>
            <w:r w:rsidR="00C53EA9" w:rsidRPr="00C53EA9">
              <w:rPr>
                <w:rFonts w:ascii="Arial" w:hAnsi="Arial" w:cs="Arial"/>
                <w:sz w:val="24"/>
              </w:rPr>
              <w:tab/>
            </w:r>
            <w:r w:rsidR="00C53EA9" w:rsidRPr="00C53EA9">
              <w:rPr>
                <w:rFonts w:ascii="Arial" w:hAnsi="Arial" w:cs="Arial"/>
                <w:sz w:val="24"/>
              </w:rPr>
              <w:tab/>
            </w:r>
            <w:r w:rsidR="00036ACE">
              <w:rPr>
                <w:rFonts w:ascii="Arial" w:hAnsi="Arial" w:cs="Arial"/>
                <w:sz w:val="24"/>
              </w:rPr>
              <w:t xml:space="preserve">           </w:t>
            </w:r>
            <w:r w:rsidR="00C53EA9" w:rsidRPr="00C53EA9">
              <w:rPr>
                <w:rFonts w:ascii="Arial" w:hAnsi="Arial" w:cs="Arial"/>
                <w:sz w:val="24"/>
              </w:rPr>
              <w:t>Niveau :</w:t>
            </w:r>
          </w:p>
          <w:p w14:paraId="72EB2E7B" w14:textId="77777777" w:rsidR="00C53EA9" w:rsidRDefault="00C53EA9" w:rsidP="00C53EA9">
            <w:pPr>
              <w:ind w:left="46" w:right="707"/>
              <w:rPr>
                <w:rFonts w:ascii="Arial" w:hAnsi="Arial" w:cs="Arial"/>
                <w:b/>
                <w:sz w:val="6"/>
              </w:rPr>
            </w:pPr>
          </w:p>
        </w:tc>
      </w:tr>
    </w:tbl>
    <w:p w14:paraId="673D4E91" w14:textId="77777777" w:rsidR="00C53EA9" w:rsidRPr="00AC36A1" w:rsidRDefault="00C53EA9" w:rsidP="0094776D">
      <w:pPr>
        <w:ind w:left="709" w:right="707"/>
        <w:rPr>
          <w:rFonts w:ascii="Arial" w:hAnsi="Arial" w:cs="Arial"/>
          <w:b/>
          <w:sz w:val="8"/>
        </w:rPr>
      </w:pPr>
    </w:p>
    <w:p w14:paraId="6CFDB557" w14:textId="36385B7B" w:rsidR="0094776D" w:rsidRPr="0094776D" w:rsidRDefault="0094776D" w:rsidP="0094776D">
      <w:pPr>
        <w:ind w:left="709" w:right="70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Eléments du test : </w:t>
      </w:r>
      <w:r w:rsidRPr="0094776D">
        <w:rPr>
          <w:rFonts w:ascii="Arial" w:hAnsi="Arial" w:cs="Arial"/>
          <w:sz w:val="24"/>
        </w:rPr>
        <w:t>1. Saut dans l’eau 2. Flottaison dos 5 sec. 3. Sustentation verticale 5 sec.</w:t>
      </w:r>
    </w:p>
    <w:p w14:paraId="4EAF4D61" w14:textId="774CC6A3" w:rsidR="0094776D" w:rsidRPr="0094776D" w:rsidRDefault="0094776D" w:rsidP="0094776D">
      <w:pPr>
        <w:ind w:left="709" w:right="707"/>
        <w:rPr>
          <w:rFonts w:ascii="Arial" w:hAnsi="Arial" w:cs="Arial"/>
          <w:sz w:val="24"/>
        </w:rPr>
      </w:pPr>
      <w:r w:rsidRPr="0094776D">
        <w:rPr>
          <w:rFonts w:ascii="Arial" w:hAnsi="Arial" w:cs="Arial"/>
          <w:sz w:val="24"/>
        </w:rPr>
        <w:t xml:space="preserve">4. nage ventrale 20m 5. Passer sous une ligne d’eau ou un objet flottant. </w:t>
      </w:r>
    </w:p>
    <w:p w14:paraId="712EC150" w14:textId="77777777" w:rsidR="0090310E" w:rsidRPr="00C53EA9" w:rsidRDefault="0090310E">
      <w:pPr>
        <w:rPr>
          <w:rFonts w:ascii="Comic Sans MS" w:hAnsi="Comic Sans MS"/>
          <w:sz w:val="16"/>
        </w:rPr>
      </w:pPr>
    </w:p>
    <w:tbl>
      <w:tblPr>
        <w:tblW w:w="1062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665"/>
        <w:gridCol w:w="1526"/>
        <w:gridCol w:w="1145"/>
        <w:gridCol w:w="1146"/>
        <w:gridCol w:w="1146"/>
        <w:gridCol w:w="1146"/>
        <w:gridCol w:w="1146"/>
        <w:gridCol w:w="1145"/>
        <w:gridCol w:w="6"/>
      </w:tblGrid>
      <w:tr w:rsidR="0094776D" w14:paraId="4FB27C72" w14:textId="77777777" w:rsidTr="00510C46">
        <w:trPr>
          <w:gridAfter w:val="1"/>
          <w:wAfter w:w="6" w:type="dxa"/>
          <w:trHeight w:val="500"/>
        </w:trPr>
        <w:tc>
          <w:tcPr>
            <w:tcW w:w="556" w:type="dxa"/>
          </w:tcPr>
          <w:p w14:paraId="29BB1492" w14:textId="77777777" w:rsidR="006D2F30" w:rsidRDefault="006D2F30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665" w:type="dxa"/>
            <w:shd w:val="pct15" w:color="auto" w:fill="FFFFFF"/>
            <w:vAlign w:val="center"/>
          </w:tcPr>
          <w:p w14:paraId="0910FE48" w14:textId="7E62A7DA" w:rsidR="006D2F30" w:rsidRDefault="006D2F30" w:rsidP="0094776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NOM</w:t>
            </w:r>
          </w:p>
        </w:tc>
        <w:tc>
          <w:tcPr>
            <w:tcW w:w="1526" w:type="dxa"/>
            <w:shd w:val="pct15" w:color="auto" w:fill="FFFFFF"/>
            <w:vAlign w:val="center"/>
          </w:tcPr>
          <w:p w14:paraId="6BF7D071" w14:textId="627B0BF2" w:rsidR="006D2F30" w:rsidRPr="0094776D" w:rsidRDefault="006D2F30" w:rsidP="0094776D">
            <w:pPr>
              <w:jc w:val="center"/>
              <w:rPr>
                <w:rFonts w:ascii="Comic Sans MS" w:hAnsi="Comic Sans MS"/>
                <w:b/>
                <w:i/>
                <w:sz w:val="24"/>
              </w:rPr>
            </w:pPr>
            <w:r w:rsidRPr="0094776D">
              <w:rPr>
                <w:rFonts w:ascii="Comic Sans MS" w:hAnsi="Comic Sans MS"/>
                <w:b/>
                <w:i/>
                <w:sz w:val="24"/>
              </w:rPr>
              <w:t>PRÉNOM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072C5033" w14:textId="439B74B7" w:rsidR="006D2F30" w:rsidRPr="0094776D" w:rsidRDefault="0094776D" w:rsidP="0094776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4A0D66F4" w14:textId="3DD96C58" w:rsidR="006D2F30" w:rsidRPr="0094776D" w:rsidRDefault="0094776D" w:rsidP="0094776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F3381D8" w14:textId="591E39F8" w:rsidR="006D2F30" w:rsidRPr="0094776D" w:rsidRDefault="0094776D" w:rsidP="0094776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6092830" w14:textId="77A2BC4D" w:rsidR="006D2F30" w:rsidRPr="0094776D" w:rsidRDefault="0094776D" w:rsidP="0094776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857A8DB" w14:textId="391ED4AD" w:rsidR="006D2F30" w:rsidRPr="0094776D" w:rsidRDefault="0094776D" w:rsidP="0094776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8F6E1DB" w14:textId="11AE90BA" w:rsidR="006D2F30" w:rsidRPr="0094776D" w:rsidRDefault="0094776D" w:rsidP="0094776D">
            <w:pPr>
              <w:jc w:val="center"/>
              <w:rPr>
                <w:rFonts w:ascii="Comic Sans MS" w:hAnsi="Comic Sans MS"/>
                <w:b/>
              </w:rPr>
            </w:pPr>
            <w:r w:rsidRPr="0094776D">
              <w:rPr>
                <w:rFonts w:ascii="Comic Sans MS" w:hAnsi="Comic Sans MS"/>
                <w:b/>
              </w:rPr>
              <w:t>Validation</w:t>
            </w:r>
          </w:p>
          <w:p w14:paraId="1D047969" w14:textId="311F1D2A" w:rsidR="0094776D" w:rsidRPr="00DA4097" w:rsidRDefault="0094776D" w:rsidP="0094776D">
            <w:pPr>
              <w:jc w:val="center"/>
              <w:rPr>
                <w:rFonts w:ascii="Comic Sans MS" w:hAnsi="Comic Sans MS"/>
                <w:sz w:val="22"/>
              </w:rPr>
            </w:pPr>
            <w:r w:rsidRPr="0094776D">
              <w:rPr>
                <w:rFonts w:ascii="Comic Sans MS" w:hAnsi="Comic Sans MS"/>
                <w:b/>
              </w:rPr>
              <w:t>Oui/non</w:t>
            </w:r>
          </w:p>
        </w:tc>
      </w:tr>
      <w:tr w:rsidR="0094776D" w14:paraId="5980FC73" w14:textId="77777777" w:rsidTr="00510C46">
        <w:trPr>
          <w:trHeight w:val="332"/>
        </w:trPr>
        <w:tc>
          <w:tcPr>
            <w:tcW w:w="556" w:type="dxa"/>
          </w:tcPr>
          <w:p w14:paraId="0D5D1050" w14:textId="25026630" w:rsidR="006D2F30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65" w:type="dxa"/>
          </w:tcPr>
          <w:p w14:paraId="464779F2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3F1E0B30" w14:textId="77777777" w:rsidR="006D2F30" w:rsidRDefault="006D2F30" w:rsidP="0094776D">
            <w:pPr>
              <w:ind w:left="605" w:hanging="605"/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3AF01B86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285CA4A5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52513EE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7A7A3799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3DB3D3E1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7E9FF4D8" w14:textId="0A780F50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7B84ECDF" w14:textId="77777777" w:rsidTr="00510C46">
        <w:trPr>
          <w:trHeight w:val="332"/>
        </w:trPr>
        <w:tc>
          <w:tcPr>
            <w:tcW w:w="556" w:type="dxa"/>
          </w:tcPr>
          <w:p w14:paraId="4461BCE4" w14:textId="68170A10" w:rsidR="006D2F30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65" w:type="dxa"/>
          </w:tcPr>
          <w:p w14:paraId="74984CFE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11CEA822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657D2A18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DC4BB3B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F4F8393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387780A2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5B8EA5B6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4014DD91" w14:textId="0156440C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5AF1DC4E" w14:textId="77777777" w:rsidTr="00510C46">
        <w:trPr>
          <w:trHeight w:val="332"/>
        </w:trPr>
        <w:tc>
          <w:tcPr>
            <w:tcW w:w="556" w:type="dxa"/>
          </w:tcPr>
          <w:p w14:paraId="3580281D" w14:textId="56EA04B8" w:rsidR="006D2F30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665" w:type="dxa"/>
          </w:tcPr>
          <w:p w14:paraId="108FB92E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74BFC89D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3C55838E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37A4A911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2F6B9C8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E4207E0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634C42A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7C8023FF" w14:textId="642A0D85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5248B84F" w14:textId="77777777" w:rsidTr="00510C46">
        <w:trPr>
          <w:trHeight w:val="332"/>
        </w:trPr>
        <w:tc>
          <w:tcPr>
            <w:tcW w:w="556" w:type="dxa"/>
          </w:tcPr>
          <w:p w14:paraId="0B9D811E" w14:textId="6AC3D8D0" w:rsidR="006D2F30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665" w:type="dxa"/>
          </w:tcPr>
          <w:p w14:paraId="346F1B24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2570F33F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18B9A2F9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24ADE01C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3D7B47BF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3D7C3F5B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62975F26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79307014" w14:textId="5D9ADA68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0CD63595" w14:textId="77777777" w:rsidTr="00510C46">
        <w:trPr>
          <w:trHeight w:val="332"/>
        </w:trPr>
        <w:tc>
          <w:tcPr>
            <w:tcW w:w="556" w:type="dxa"/>
          </w:tcPr>
          <w:p w14:paraId="4AD39114" w14:textId="766198D3" w:rsidR="006D2F30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665" w:type="dxa"/>
          </w:tcPr>
          <w:p w14:paraId="31719910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6E09CAC2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2883761F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565745DF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6D206835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F4A9E30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3CA33E53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08B46D6A" w14:textId="5EC78D45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58958411" w14:textId="77777777" w:rsidTr="00510C46">
        <w:trPr>
          <w:trHeight w:val="332"/>
        </w:trPr>
        <w:tc>
          <w:tcPr>
            <w:tcW w:w="556" w:type="dxa"/>
          </w:tcPr>
          <w:p w14:paraId="10D23FD7" w14:textId="1930BAC2" w:rsidR="006D2F30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665" w:type="dxa"/>
          </w:tcPr>
          <w:p w14:paraId="6CE7E31C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1700985E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4110A973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37416D21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64046859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824049D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38D1AC30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0CE216E8" w14:textId="77598A04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725C5CE2" w14:textId="77777777" w:rsidTr="00510C46">
        <w:trPr>
          <w:trHeight w:val="349"/>
        </w:trPr>
        <w:tc>
          <w:tcPr>
            <w:tcW w:w="556" w:type="dxa"/>
          </w:tcPr>
          <w:p w14:paraId="7AF86C72" w14:textId="7D7971B9" w:rsidR="006D2F30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665" w:type="dxa"/>
          </w:tcPr>
          <w:p w14:paraId="27653D50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71EDEF1D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3C48597D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3E9DEC7F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B86A70B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7C321D9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63F634EE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4FFB2F8F" w14:textId="45CF49A0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009C4BCD" w14:textId="77777777" w:rsidTr="00510C46">
        <w:trPr>
          <w:trHeight w:val="332"/>
        </w:trPr>
        <w:tc>
          <w:tcPr>
            <w:tcW w:w="556" w:type="dxa"/>
          </w:tcPr>
          <w:p w14:paraId="5C64456F" w14:textId="370CD0D3" w:rsidR="006D2F30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665" w:type="dxa"/>
          </w:tcPr>
          <w:p w14:paraId="0DC88C91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61C556F6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1D014095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541742CF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B6ADF43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6E03BB91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203FACA7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6AA615B9" w14:textId="1D13D5E4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5633BB9B" w14:textId="77777777" w:rsidTr="00510C46">
        <w:trPr>
          <w:trHeight w:val="332"/>
        </w:trPr>
        <w:tc>
          <w:tcPr>
            <w:tcW w:w="556" w:type="dxa"/>
          </w:tcPr>
          <w:p w14:paraId="0714B90A" w14:textId="01B409FE" w:rsidR="006D2F30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665" w:type="dxa"/>
          </w:tcPr>
          <w:p w14:paraId="410B65A3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6D46FB9C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4BEDE74A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0CEDB80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AC77A45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71AA6874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3176291C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572F8CA7" w14:textId="3A6EE903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6741CE7A" w14:textId="77777777" w:rsidTr="00510C46">
        <w:trPr>
          <w:trHeight w:val="332"/>
        </w:trPr>
        <w:tc>
          <w:tcPr>
            <w:tcW w:w="556" w:type="dxa"/>
          </w:tcPr>
          <w:p w14:paraId="19B11A74" w14:textId="72F018DB" w:rsidR="006D2F30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665" w:type="dxa"/>
          </w:tcPr>
          <w:p w14:paraId="3A509242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4007B7B5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4F3F1760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270A0A1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75CF29C2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2781FF8C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135724E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031F6A68" w14:textId="24F7BDF5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4D1CC426" w14:textId="77777777" w:rsidTr="00510C46">
        <w:trPr>
          <w:trHeight w:val="332"/>
        </w:trPr>
        <w:tc>
          <w:tcPr>
            <w:tcW w:w="556" w:type="dxa"/>
          </w:tcPr>
          <w:p w14:paraId="629B0F17" w14:textId="7FF6839E" w:rsidR="006D2F30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665" w:type="dxa"/>
          </w:tcPr>
          <w:p w14:paraId="719EBDFE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71EBB4E7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760AE66D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B36E587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24101E52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968050F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696DF0D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7A87F707" w14:textId="0D57A2BD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19F770B1" w14:textId="77777777" w:rsidTr="00510C46">
        <w:trPr>
          <w:trHeight w:val="347"/>
        </w:trPr>
        <w:tc>
          <w:tcPr>
            <w:tcW w:w="556" w:type="dxa"/>
          </w:tcPr>
          <w:p w14:paraId="639DC257" w14:textId="2F24311F" w:rsidR="006D2F30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665" w:type="dxa"/>
          </w:tcPr>
          <w:p w14:paraId="363569F5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3A2EBA7D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02711A79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8113E4B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588F8EC6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665365F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3E39854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2DB52920" w14:textId="361C9AF3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3BAEA15C" w14:textId="77777777" w:rsidTr="00510C46">
        <w:trPr>
          <w:trHeight w:val="332"/>
        </w:trPr>
        <w:tc>
          <w:tcPr>
            <w:tcW w:w="556" w:type="dxa"/>
            <w:tcBorders>
              <w:bottom w:val="single" w:sz="4" w:space="0" w:color="auto"/>
            </w:tcBorders>
          </w:tcPr>
          <w:p w14:paraId="44AAF564" w14:textId="1A7D3B52" w:rsidR="006D2F30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6D94D4EB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01B9222D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/>
          </w:tcPr>
          <w:p w14:paraId="03CB932C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14:paraId="33D9A712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14:paraId="3FEB3E32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14:paraId="3EBDEA24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14:paraId="16CC4916" w14:textId="77777777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60D3EB" w14:textId="1B4D6941" w:rsidR="006D2F30" w:rsidRDefault="006D2F30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76A1460F" w14:textId="77777777" w:rsidTr="00510C46">
        <w:trPr>
          <w:trHeight w:val="332"/>
        </w:trPr>
        <w:tc>
          <w:tcPr>
            <w:tcW w:w="556" w:type="dxa"/>
            <w:tcBorders>
              <w:top w:val="single" w:sz="4" w:space="0" w:color="auto"/>
            </w:tcBorders>
          </w:tcPr>
          <w:p w14:paraId="608632AF" w14:textId="52FD87E2" w:rsidR="002B7F37" w:rsidRPr="00C53EA9" w:rsidRDefault="00AC36A1" w:rsidP="00AC36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17535DB6" w14:textId="2CDB8445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743EC570" w14:textId="390C6DC2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/>
          </w:tcPr>
          <w:p w14:paraId="02E77B4A" w14:textId="743BE6A6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FFFFFF"/>
          </w:tcPr>
          <w:p w14:paraId="0571734B" w14:textId="441EFF7B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FFFFFF"/>
          </w:tcPr>
          <w:p w14:paraId="6C60BA92" w14:textId="4536030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FFFFFF"/>
          </w:tcPr>
          <w:p w14:paraId="55E257F5" w14:textId="7694CAD3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FFFFFF"/>
          </w:tcPr>
          <w:p w14:paraId="67553655" w14:textId="3E1CEBF4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7294DFA" w14:textId="324FE550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100F575C" w14:textId="77777777" w:rsidTr="00510C46">
        <w:trPr>
          <w:trHeight w:val="349"/>
        </w:trPr>
        <w:tc>
          <w:tcPr>
            <w:tcW w:w="556" w:type="dxa"/>
          </w:tcPr>
          <w:p w14:paraId="2409B047" w14:textId="6F2DD7C7" w:rsidR="002B7F37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665" w:type="dxa"/>
          </w:tcPr>
          <w:p w14:paraId="22BC4CF7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2CE169E9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7090FCED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544109B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F3DAB34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BDDB9C4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242C5FCF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5EA8E2BD" w14:textId="7526E7A1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00270775" w14:textId="77777777" w:rsidTr="00510C46">
        <w:trPr>
          <w:trHeight w:val="332"/>
        </w:trPr>
        <w:tc>
          <w:tcPr>
            <w:tcW w:w="556" w:type="dxa"/>
          </w:tcPr>
          <w:p w14:paraId="37973113" w14:textId="4CBBDAB0" w:rsidR="002B7F37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665" w:type="dxa"/>
          </w:tcPr>
          <w:p w14:paraId="3E4278C6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172019BA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2DF0B6B2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69D8F14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65869F85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78A2A66D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2D7A022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4587A739" w14:textId="1736D75D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6609C49D" w14:textId="77777777" w:rsidTr="00510C46">
        <w:trPr>
          <w:trHeight w:val="332"/>
        </w:trPr>
        <w:tc>
          <w:tcPr>
            <w:tcW w:w="556" w:type="dxa"/>
          </w:tcPr>
          <w:p w14:paraId="7455CD7F" w14:textId="5DC17345" w:rsidR="002B7F37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665" w:type="dxa"/>
          </w:tcPr>
          <w:p w14:paraId="1AB9719C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574821E5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674499E6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DD10BC8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67BDE1D4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7A8D6A9D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E3FF8C1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05493F30" w14:textId="3FF2F8EE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5CB260C1" w14:textId="77777777" w:rsidTr="00510C46">
        <w:trPr>
          <w:trHeight w:val="332"/>
        </w:trPr>
        <w:tc>
          <w:tcPr>
            <w:tcW w:w="556" w:type="dxa"/>
          </w:tcPr>
          <w:p w14:paraId="1FC8B35F" w14:textId="616FF608" w:rsidR="002B7F37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665" w:type="dxa"/>
          </w:tcPr>
          <w:p w14:paraId="71961269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254D2A40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25526739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654EB685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7BCF63B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73EF26D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54E713E4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1C5AA681" w14:textId="00E326C1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3B861B8B" w14:textId="77777777" w:rsidTr="00510C46">
        <w:trPr>
          <w:trHeight w:val="332"/>
        </w:trPr>
        <w:tc>
          <w:tcPr>
            <w:tcW w:w="556" w:type="dxa"/>
          </w:tcPr>
          <w:p w14:paraId="4236A74D" w14:textId="1F3E7430" w:rsidR="002B7F37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665" w:type="dxa"/>
          </w:tcPr>
          <w:p w14:paraId="45BD10FC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01416F7D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36BDC4BA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2930DB94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52648598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75660756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66345664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465EBD04" w14:textId="0D7759D4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5D6754D4" w14:textId="77777777" w:rsidTr="00510C46">
        <w:trPr>
          <w:trHeight w:val="332"/>
        </w:trPr>
        <w:tc>
          <w:tcPr>
            <w:tcW w:w="556" w:type="dxa"/>
          </w:tcPr>
          <w:p w14:paraId="22DB87AD" w14:textId="39FC22C4" w:rsidR="002B7F37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665" w:type="dxa"/>
          </w:tcPr>
          <w:p w14:paraId="5AF0CC11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62D1884F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305A27FC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DBCB1E9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B01F670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3557E268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79580B5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1B671A44" w14:textId="6D82072C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6363D146" w14:textId="77777777" w:rsidTr="00510C46">
        <w:trPr>
          <w:trHeight w:val="332"/>
        </w:trPr>
        <w:tc>
          <w:tcPr>
            <w:tcW w:w="556" w:type="dxa"/>
          </w:tcPr>
          <w:p w14:paraId="602E36B6" w14:textId="18CE7E11" w:rsidR="002B7F37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665" w:type="dxa"/>
          </w:tcPr>
          <w:p w14:paraId="67F5BAF5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591236D9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1CC84E46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B6F8927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0ED8014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25729C1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64E98436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2ACF079D" w14:textId="125D3509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0E870B99" w14:textId="77777777" w:rsidTr="00510C46">
        <w:trPr>
          <w:trHeight w:val="349"/>
        </w:trPr>
        <w:tc>
          <w:tcPr>
            <w:tcW w:w="556" w:type="dxa"/>
          </w:tcPr>
          <w:p w14:paraId="07604FF6" w14:textId="44C702E1" w:rsidR="002B7F37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665" w:type="dxa"/>
          </w:tcPr>
          <w:p w14:paraId="14E84891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2E349EFF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087BD14C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118F7F3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5ECE69E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6C57FDDC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6B2BF2F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33C45895" w14:textId="5817148A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3896A66C" w14:textId="77777777" w:rsidTr="00510C46">
        <w:trPr>
          <w:trHeight w:val="332"/>
        </w:trPr>
        <w:tc>
          <w:tcPr>
            <w:tcW w:w="556" w:type="dxa"/>
          </w:tcPr>
          <w:p w14:paraId="6DD49A49" w14:textId="21C64E21" w:rsidR="002B7F37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1665" w:type="dxa"/>
          </w:tcPr>
          <w:p w14:paraId="102FDB15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16F47226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0213BF39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A9B9F29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F35BD3D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5BA9B9BB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9471C58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3ACBD427" w14:textId="5E4E6F61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94776D" w14:paraId="52D19051" w14:textId="77777777" w:rsidTr="00510C46">
        <w:trPr>
          <w:trHeight w:val="332"/>
        </w:trPr>
        <w:tc>
          <w:tcPr>
            <w:tcW w:w="556" w:type="dxa"/>
          </w:tcPr>
          <w:p w14:paraId="067B574D" w14:textId="4FAFFA0A" w:rsidR="002B7F37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665" w:type="dxa"/>
          </w:tcPr>
          <w:p w14:paraId="44D0E530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1CF52F77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70687EA4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73CF4E17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72F3B393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A3D0BE9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62FEA6B6" w14:textId="77777777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052AB795" w14:textId="7C555345" w:rsidR="002B7F37" w:rsidRDefault="002B7F37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510C46" w14:paraId="209172F5" w14:textId="77777777" w:rsidTr="00510C46">
        <w:trPr>
          <w:trHeight w:val="332"/>
        </w:trPr>
        <w:tc>
          <w:tcPr>
            <w:tcW w:w="556" w:type="dxa"/>
          </w:tcPr>
          <w:p w14:paraId="7120D5B6" w14:textId="2D18385C" w:rsidR="00510C46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1665" w:type="dxa"/>
          </w:tcPr>
          <w:p w14:paraId="13B3ADB1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6F1B1B77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7DF99EF6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6C543196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74FF28D2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7BCDFEB1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28B0B6A0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1E5AE860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510C46" w14:paraId="771BE86C" w14:textId="77777777" w:rsidTr="00510C46">
        <w:trPr>
          <w:trHeight w:val="332"/>
        </w:trPr>
        <w:tc>
          <w:tcPr>
            <w:tcW w:w="556" w:type="dxa"/>
          </w:tcPr>
          <w:p w14:paraId="4CFAC95F" w14:textId="797D2912" w:rsidR="00510C46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1665" w:type="dxa"/>
          </w:tcPr>
          <w:p w14:paraId="4C0C24DE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08EF2CF2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5A9C00A7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2DD1DE1C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6742B109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48E9072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6C4827A6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2725FB06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510C46" w14:paraId="4EBBE1DB" w14:textId="77777777" w:rsidTr="00510C46">
        <w:trPr>
          <w:trHeight w:val="332"/>
        </w:trPr>
        <w:tc>
          <w:tcPr>
            <w:tcW w:w="556" w:type="dxa"/>
          </w:tcPr>
          <w:p w14:paraId="662EC640" w14:textId="519D7FD7" w:rsidR="00510C46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1665" w:type="dxa"/>
          </w:tcPr>
          <w:p w14:paraId="2B786CF4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45F88F1A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6B96B6B4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FEC0490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6C77D4D0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C2C1ADC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530F47F5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0C485A46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510C46" w14:paraId="73163E4D" w14:textId="77777777" w:rsidTr="00510C46">
        <w:trPr>
          <w:trHeight w:val="332"/>
        </w:trPr>
        <w:tc>
          <w:tcPr>
            <w:tcW w:w="556" w:type="dxa"/>
          </w:tcPr>
          <w:p w14:paraId="6D06B5E8" w14:textId="223E2EF4" w:rsidR="00510C46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1665" w:type="dxa"/>
          </w:tcPr>
          <w:p w14:paraId="357D6471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268310E7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0D2C3D32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75346161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7588CB9C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BF805CD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5035321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3B98E1AB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510C46" w14:paraId="43FAFA93" w14:textId="77777777" w:rsidTr="00510C46">
        <w:trPr>
          <w:trHeight w:val="332"/>
        </w:trPr>
        <w:tc>
          <w:tcPr>
            <w:tcW w:w="556" w:type="dxa"/>
          </w:tcPr>
          <w:p w14:paraId="24A36A57" w14:textId="469C03EF" w:rsidR="00510C46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665" w:type="dxa"/>
          </w:tcPr>
          <w:p w14:paraId="2C334800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465DEAE9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1C09CE5B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3F3E2724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E705EC1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7EFE150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58A393AD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166536FB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510C46" w14:paraId="47DB7CDA" w14:textId="77777777" w:rsidTr="00510C46">
        <w:trPr>
          <w:trHeight w:val="332"/>
        </w:trPr>
        <w:tc>
          <w:tcPr>
            <w:tcW w:w="556" w:type="dxa"/>
          </w:tcPr>
          <w:p w14:paraId="4B55E134" w14:textId="6A4FB1A0" w:rsidR="00510C46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665" w:type="dxa"/>
          </w:tcPr>
          <w:p w14:paraId="38AD6E18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70655F44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7C0497A7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573AEDDC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AC3E512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8379658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278F674A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437A5A00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510C46" w14:paraId="56360779" w14:textId="77777777" w:rsidTr="00510C46">
        <w:trPr>
          <w:trHeight w:val="332"/>
        </w:trPr>
        <w:tc>
          <w:tcPr>
            <w:tcW w:w="556" w:type="dxa"/>
          </w:tcPr>
          <w:p w14:paraId="5716140C" w14:textId="0E5E441C" w:rsidR="00510C46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1665" w:type="dxa"/>
          </w:tcPr>
          <w:p w14:paraId="050BE1F6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33E8466D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70E295F1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3F9F304B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590C7CE5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4F203A40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22679A05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7B8C7373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</w:tr>
      <w:tr w:rsidR="00510C46" w14:paraId="12DB6DD0" w14:textId="77777777" w:rsidTr="00510C46">
        <w:trPr>
          <w:trHeight w:val="332"/>
        </w:trPr>
        <w:tc>
          <w:tcPr>
            <w:tcW w:w="556" w:type="dxa"/>
          </w:tcPr>
          <w:p w14:paraId="19AAC77B" w14:textId="516798BF" w:rsidR="00510C46" w:rsidRPr="00C53EA9" w:rsidRDefault="00C53EA9" w:rsidP="00C53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1665" w:type="dxa"/>
          </w:tcPr>
          <w:p w14:paraId="47B36644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26" w:type="dxa"/>
          </w:tcPr>
          <w:p w14:paraId="48671B77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5" w:type="dxa"/>
            <w:shd w:val="clear" w:color="auto" w:fill="FFFFFF"/>
          </w:tcPr>
          <w:p w14:paraId="36957920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F5492C0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0A8E863A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8C01492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46" w:type="dxa"/>
            <w:shd w:val="clear" w:color="auto" w:fill="FFFFFF"/>
          </w:tcPr>
          <w:p w14:paraId="1BE1F30B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51" w:type="dxa"/>
            <w:gridSpan w:val="2"/>
            <w:shd w:val="clear" w:color="auto" w:fill="FFFFFF"/>
          </w:tcPr>
          <w:p w14:paraId="4635A3D8" w14:textId="77777777" w:rsidR="00510C46" w:rsidRDefault="00510C46" w:rsidP="002B7F37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2F6338F1" w14:textId="77777777" w:rsidR="002B7F37" w:rsidRPr="00AC36A1" w:rsidRDefault="002B7F37">
      <w:pPr>
        <w:rPr>
          <w:rFonts w:ascii="Comic Sans MS" w:hAnsi="Comic Sans MS"/>
          <w:sz w:val="14"/>
        </w:rPr>
      </w:pPr>
    </w:p>
    <w:p w14:paraId="4580D6EF" w14:textId="5BC0D899" w:rsidR="00160471" w:rsidRDefault="000929EE" w:rsidP="00510C46">
      <w:pPr>
        <w:tabs>
          <w:tab w:val="left" w:pos="426"/>
        </w:tabs>
        <w:ind w:left="709"/>
        <w:rPr>
          <w:rFonts w:asciiTheme="minorHAnsi" w:hAnsiTheme="minorHAnsi"/>
          <w:sz w:val="22"/>
        </w:rPr>
      </w:pPr>
      <w:r w:rsidRPr="00483D5D">
        <w:rPr>
          <w:rFonts w:asciiTheme="minorHAnsi" w:hAnsiTheme="minorHAnsi"/>
          <w:b/>
          <w:sz w:val="22"/>
        </w:rPr>
        <w:t>Tests effectués le :</w:t>
      </w:r>
      <w:r w:rsidRPr="00483D5D">
        <w:rPr>
          <w:rFonts w:asciiTheme="minorHAnsi" w:hAnsiTheme="minorHAnsi"/>
          <w:sz w:val="22"/>
        </w:rPr>
        <w:tab/>
      </w:r>
      <w:r w:rsidRPr="00483D5D">
        <w:rPr>
          <w:rFonts w:asciiTheme="minorHAnsi" w:hAnsiTheme="minorHAnsi"/>
          <w:sz w:val="22"/>
        </w:rPr>
        <w:tab/>
      </w:r>
      <w:r w:rsidRPr="00483D5D">
        <w:rPr>
          <w:rFonts w:asciiTheme="minorHAnsi" w:hAnsiTheme="minorHAnsi"/>
          <w:sz w:val="22"/>
        </w:rPr>
        <w:tab/>
      </w:r>
      <w:r w:rsidRPr="00483D5D">
        <w:rPr>
          <w:rFonts w:asciiTheme="minorHAnsi" w:hAnsiTheme="minorHAnsi"/>
          <w:sz w:val="22"/>
        </w:rPr>
        <w:tab/>
      </w:r>
      <w:r w:rsidR="00B27830">
        <w:rPr>
          <w:rFonts w:asciiTheme="minorHAnsi" w:hAnsiTheme="minorHAnsi"/>
          <w:sz w:val="22"/>
        </w:rPr>
        <w:tab/>
      </w:r>
      <w:r w:rsidR="00160471" w:rsidRPr="00160471">
        <w:rPr>
          <w:rFonts w:asciiTheme="minorHAnsi" w:hAnsiTheme="minorHAnsi"/>
          <w:sz w:val="22"/>
        </w:rPr>
        <w:t xml:space="preserve">Signature de l’enseignant : </w:t>
      </w:r>
      <w:r w:rsidR="00160471" w:rsidRPr="00160471">
        <w:rPr>
          <w:rFonts w:asciiTheme="minorHAnsi" w:hAnsiTheme="minorHAnsi"/>
          <w:sz w:val="22"/>
        </w:rPr>
        <w:tab/>
      </w:r>
    </w:p>
    <w:p w14:paraId="117219B2" w14:textId="77777777" w:rsidR="00160471" w:rsidRPr="00160471" w:rsidRDefault="00160471" w:rsidP="00510C46">
      <w:pPr>
        <w:tabs>
          <w:tab w:val="left" w:pos="426"/>
        </w:tabs>
        <w:ind w:left="709"/>
        <w:rPr>
          <w:rFonts w:asciiTheme="minorHAnsi" w:hAnsiTheme="minorHAnsi"/>
          <w:sz w:val="4"/>
        </w:rPr>
      </w:pPr>
    </w:p>
    <w:p w14:paraId="53A07978" w14:textId="2CC92D0B" w:rsidR="0090310E" w:rsidRPr="00160471" w:rsidRDefault="000929EE" w:rsidP="00160471">
      <w:pPr>
        <w:tabs>
          <w:tab w:val="left" w:pos="426"/>
        </w:tabs>
        <w:ind w:left="709"/>
        <w:rPr>
          <w:rFonts w:asciiTheme="minorHAnsi" w:hAnsiTheme="minorHAnsi"/>
          <w:sz w:val="22"/>
        </w:rPr>
      </w:pPr>
      <w:r w:rsidRPr="00483D5D">
        <w:rPr>
          <w:rFonts w:asciiTheme="minorHAnsi" w:hAnsiTheme="minorHAnsi"/>
          <w:sz w:val="22"/>
        </w:rPr>
        <w:t>à la piscine couverte de Village-Neuf</w:t>
      </w:r>
      <w:r w:rsidR="00D33DB5" w:rsidRPr="00483D5D">
        <w:rPr>
          <w:rFonts w:asciiTheme="minorHAnsi" w:hAnsiTheme="minorHAnsi"/>
          <w:sz w:val="22"/>
        </w:rPr>
        <w:t>.</w:t>
      </w:r>
      <w:bookmarkStart w:id="0" w:name="_GoBack"/>
      <w:bookmarkEnd w:id="0"/>
    </w:p>
    <w:sectPr w:rsidR="0090310E" w:rsidRPr="00160471" w:rsidSect="00510C46">
      <w:pgSz w:w="11906" w:h="16838" w:code="9"/>
      <w:pgMar w:top="142" w:right="0" w:bottom="426" w:left="0" w:header="567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FDAC0" w14:textId="77777777" w:rsidR="0089781A" w:rsidRDefault="0089781A">
      <w:r>
        <w:separator/>
      </w:r>
    </w:p>
  </w:endnote>
  <w:endnote w:type="continuationSeparator" w:id="0">
    <w:p w14:paraId="1BEE6E04" w14:textId="77777777" w:rsidR="0089781A" w:rsidRDefault="0089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0E13F" w14:textId="77777777" w:rsidR="0089781A" w:rsidRDefault="0089781A">
      <w:r>
        <w:separator/>
      </w:r>
    </w:p>
  </w:footnote>
  <w:footnote w:type="continuationSeparator" w:id="0">
    <w:p w14:paraId="0F73F6D0" w14:textId="77777777" w:rsidR="0089781A" w:rsidRDefault="0089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63FA3"/>
    <w:multiLevelType w:val="hybridMultilevel"/>
    <w:tmpl w:val="BE94C30E"/>
    <w:lvl w:ilvl="0" w:tplc="BD4A42BE">
      <w:start w:val="1"/>
      <w:numFmt w:val="bullet"/>
      <w:lvlText w:val="→"/>
      <w:lvlJc w:val="left"/>
      <w:pPr>
        <w:ind w:left="213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F0B241A"/>
    <w:multiLevelType w:val="hybridMultilevel"/>
    <w:tmpl w:val="7BB8D6A0"/>
    <w:lvl w:ilvl="0" w:tplc="DDDE1FAA">
      <w:start w:val="1"/>
      <w:numFmt w:val="bullet"/>
      <w:lvlText w:val="∆"/>
      <w:lvlJc w:val="left"/>
      <w:pPr>
        <w:ind w:left="185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3036B94"/>
    <w:multiLevelType w:val="hybridMultilevel"/>
    <w:tmpl w:val="1514E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E06F2"/>
    <w:multiLevelType w:val="hybridMultilevel"/>
    <w:tmpl w:val="28ACAF72"/>
    <w:lvl w:ilvl="0" w:tplc="DDDE1FAA">
      <w:start w:val="1"/>
      <w:numFmt w:val="bullet"/>
      <w:lvlText w:val="∆"/>
      <w:lvlJc w:val="left"/>
      <w:pPr>
        <w:ind w:left="142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900D21"/>
    <w:multiLevelType w:val="hybridMultilevel"/>
    <w:tmpl w:val="310CE07A"/>
    <w:lvl w:ilvl="0" w:tplc="040C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4D101D0"/>
    <w:multiLevelType w:val="hybridMultilevel"/>
    <w:tmpl w:val="C2A4B0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42DD0"/>
    <w:multiLevelType w:val="singleLevel"/>
    <w:tmpl w:val="44C6C2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5"/>
    <w:rsid w:val="00036ACE"/>
    <w:rsid w:val="00051165"/>
    <w:rsid w:val="000929EE"/>
    <w:rsid w:val="000B2983"/>
    <w:rsid w:val="000B755F"/>
    <w:rsid w:val="001359EF"/>
    <w:rsid w:val="00160471"/>
    <w:rsid w:val="001A6AFF"/>
    <w:rsid w:val="002B7F37"/>
    <w:rsid w:val="002C0095"/>
    <w:rsid w:val="002E67AE"/>
    <w:rsid w:val="003007C1"/>
    <w:rsid w:val="003D06BB"/>
    <w:rsid w:val="00400C5C"/>
    <w:rsid w:val="00415B28"/>
    <w:rsid w:val="00483D5D"/>
    <w:rsid w:val="00510C46"/>
    <w:rsid w:val="00631DDD"/>
    <w:rsid w:val="006D2F30"/>
    <w:rsid w:val="0076779D"/>
    <w:rsid w:val="007C3406"/>
    <w:rsid w:val="00840A6E"/>
    <w:rsid w:val="0089781A"/>
    <w:rsid w:val="0090310E"/>
    <w:rsid w:val="0094776D"/>
    <w:rsid w:val="009B00E6"/>
    <w:rsid w:val="009E1725"/>
    <w:rsid w:val="00A014A3"/>
    <w:rsid w:val="00A052C6"/>
    <w:rsid w:val="00A42920"/>
    <w:rsid w:val="00AC36A1"/>
    <w:rsid w:val="00B27830"/>
    <w:rsid w:val="00BC728F"/>
    <w:rsid w:val="00C07ACE"/>
    <w:rsid w:val="00C53EA9"/>
    <w:rsid w:val="00CA2B07"/>
    <w:rsid w:val="00CD789A"/>
    <w:rsid w:val="00D33DB5"/>
    <w:rsid w:val="00DA4097"/>
    <w:rsid w:val="00E82761"/>
    <w:rsid w:val="00EC3156"/>
    <w:rsid w:val="00E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C03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C46"/>
  </w:style>
  <w:style w:type="paragraph" w:styleId="Titre1">
    <w:name w:val="heading 1"/>
    <w:basedOn w:val="Normal"/>
    <w:next w:val="Normal"/>
    <w:qFormat/>
    <w:pPr>
      <w:keepNext/>
      <w:shd w:val="pct12" w:color="auto" w:fill="FFFFFF"/>
      <w:outlineLvl w:val="0"/>
    </w:pPr>
    <w:rPr>
      <w:rFonts w:ascii="Comic Sans MS" w:hAnsi="Comic Sans MS"/>
      <w:b/>
      <w:sz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DA40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3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cation.gouv.fr/file/2017/45/2/ensel002_annexe4_82845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147C-F9A3-4BD7-93C0-E8C3D3F1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Tests préalables aux activités nautiques</vt:lpstr>
    </vt:vector>
  </TitlesOfParts>
  <Company>Zenith Data Systems</Company>
  <LinksUpToDate>false</LinksUpToDate>
  <CharactersWithSpaces>1370</CharactersWithSpaces>
  <SharedDoc>false</SharedDoc>
  <HLinks>
    <vt:vector size="6" baseType="variant">
      <vt:variant>
        <vt:i4>9568281</vt:i4>
      </vt:variant>
      <vt:variant>
        <vt:i4>2827</vt:i4>
      </vt:variant>
      <vt:variant>
        <vt:i4>1025</vt:i4>
      </vt:variant>
      <vt:variant>
        <vt:i4>1</vt:i4>
      </vt:variant>
      <vt:variant>
        <vt:lpwstr>numérisation0001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 préalables aux activités nautiques</dc:title>
  <dc:subject/>
  <dc:creator>Pierre Bertrand CPD EPS</dc:creator>
  <cp:keywords/>
  <cp:lastModifiedBy>Thierry Lambla</cp:lastModifiedBy>
  <cp:revision>61</cp:revision>
  <cp:lastPrinted>2017-10-19T14:45:00Z</cp:lastPrinted>
  <dcterms:created xsi:type="dcterms:W3CDTF">2017-10-16T11:06:00Z</dcterms:created>
  <dcterms:modified xsi:type="dcterms:W3CDTF">2017-10-19T14:56:00Z</dcterms:modified>
</cp:coreProperties>
</file>